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49" w:rsidRDefault="00BD2A40">
      <w:proofErr w:type="spellStart"/>
      <w:r w:rsidRPr="00BD2A40">
        <w:t>Плато́н</w:t>
      </w:r>
      <w:proofErr w:type="spellEnd"/>
      <w:r w:rsidRPr="00BD2A40">
        <w:t xml:space="preserve">) (428 или 427 до н. э., Афины — 348 или 347 </w:t>
      </w:r>
      <w:proofErr w:type="gramStart"/>
      <w:r w:rsidRPr="00BD2A40">
        <w:t>до</w:t>
      </w:r>
      <w:proofErr w:type="gramEnd"/>
      <w:r w:rsidRPr="00BD2A40">
        <w:t xml:space="preserve"> н. э., там же) — </w:t>
      </w:r>
      <w:proofErr w:type="gramStart"/>
      <w:r w:rsidRPr="00BD2A40">
        <w:t>древнегреческий</w:t>
      </w:r>
      <w:proofErr w:type="gramEnd"/>
      <w:r w:rsidRPr="00BD2A40">
        <w:t xml:space="preserve"> философ, ученик Сократа, учитель Арис</w:t>
      </w:r>
      <w:r>
        <w:t xml:space="preserve">тотеля. </w:t>
      </w:r>
    </w:p>
    <w:p w:rsidR="00BD2A40" w:rsidRDefault="00BD2A40" w:rsidP="00BD2A40">
      <w:r w:rsidRPr="00BD2A40">
        <w:rPr>
          <w:u w:val="single"/>
        </w:rPr>
        <w:t>Политико-правовое учение Платона</w:t>
      </w:r>
    </w:p>
    <w:p w:rsidR="00BD2A40" w:rsidRDefault="00BD2A40" w:rsidP="00BD2A40">
      <w:r>
        <w:t>Основными политическими произведениями Платона являются трактаты «Государство», «Законы» и диалог «Политик». Наиболее известным диалогом Платона является «Государство». Он описывает политическую утопию, противопоставляемую круговороту реальных государственных форм.   Эти положения отталкиваются от общефилософских взглядов. По Платону существуют два мира: мир идей (</w:t>
      </w:r>
      <w:proofErr w:type="spellStart"/>
      <w:r>
        <w:t>эйдосов</w:t>
      </w:r>
      <w:proofErr w:type="spellEnd"/>
      <w:r>
        <w:t xml:space="preserve">) и мир вещей. Любая вещь является лишь отражением своей идеи, может </w:t>
      </w:r>
      <w:proofErr w:type="gramStart"/>
      <w:r>
        <w:t>стремится</w:t>
      </w:r>
      <w:proofErr w:type="gramEnd"/>
      <w:r>
        <w:t xml:space="preserve"> к ней, но никогда не достигнет её. Философ должен изучать идеи, а не сами вещи. Это относится и к государству, Платон описывает круговорот государственных форм, но все они не совершенны, хотя бы потому, что существуют в мире вещей, идеальная же форма полиса им противостоит.</w:t>
      </w:r>
      <w:r w:rsidR="008959FB">
        <w:t xml:space="preserve">                   </w:t>
      </w:r>
      <w:r w:rsidRPr="00BD2A40">
        <w:rPr>
          <w:u w:val="single"/>
        </w:rPr>
        <w:t>Политические идеи в «Государстве»</w:t>
      </w:r>
    </w:p>
    <w:p w:rsidR="00BD2A40" w:rsidRDefault="00BD2A40" w:rsidP="00BD2A40">
      <w:r>
        <w:t>Происхождение государства вполне правдоподобно: разделение труда приводит к обмену между людьми, а обмен удобен, если жить вместе. Мысль о разделении труда и лежит в основе платоновской утопии.</w:t>
      </w:r>
    </w:p>
    <w:p w:rsidR="00BD2A40" w:rsidRPr="00BD2A40" w:rsidRDefault="00BD2A40" w:rsidP="00BD2A40">
      <w:pPr>
        <w:rPr>
          <w:u w:val="single"/>
        </w:rPr>
      </w:pPr>
      <w:r w:rsidRPr="00BD2A40">
        <w:rPr>
          <w:u w:val="single"/>
        </w:rPr>
        <w:t>Платон выделяет четыре формы правления:</w:t>
      </w:r>
    </w:p>
    <w:p w:rsidR="00BD2A40" w:rsidRDefault="00BD2A40" w:rsidP="00BD2A40">
      <w:proofErr w:type="spellStart"/>
      <w:r w:rsidRPr="00BD2A40">
        <w:rPr>
          <w:u w:val="single"/>
        </w:rPr>
        <w:t>Тимократия</w:t>
      </w:r>
      <w:proofErr w:type="spellEnd"/>
      <w:r>
        <w:t xml:space="preserve"> — власть военачальников. Наиболее близкая к идеалу форма правления. Такие люди становятся воинами, государство под их управлением постоянно воюет. Войны — это всегда добыча, а значит и чьё-то обогащение. Ну а богатство — это власть, формируется олигархия.</w:t>
      </w:r>
    </w:p>
    <w:p w:rsidR="00BD2A40" w:rsidRDefault="00BD2A40" w:rsidP="00BD2A40">
      <w:r w:rsidRPr="00BD2A40">
        <w:rPr>
          <w:u w:val="single"/>
        </w:rPr>
        <w:t>Олигархия</w:t>
      </w:r>
      <w:r>
        <w:t xml:space="preserve"> — власть немногочисленных богатых. Но богачи ущемляют чернь, коей всегда большинство, и она, в свою очередь, захватывает власть.</w:t>
      </w:r>
    </w:p>
    <w:p w:rsidR="00BD2A40" w:rsidRDefault="00BD2A40" w:rsidP="00BD2A40">
      <w:r w:rsidRPr="00BD2A40">
        <w:rPr>
          <w:u w:val="single"/>
        </w:rPr>
        <w:t xml:space="preserve">Демократия </w:t>
      </w:r>
      <w:r>
        <w:t>— власть большинства. Характеризуется усилившимся расслоением на богатых и бедных; ведет к восстаниям.</w:t>
      </w:r>
    </w:p>
    <w:p w:rsidR="00BD2A40" w:rsidRDefault="00BD2A40" w:rsidP="00BD2A40">
      <w:r w:rsidRPr="00BD2A40">
        <w:rPr>
          <w:u w:val="single"/>
        </w:rPr>
        <w:t>Тирания</w:t>
      </w:r>
      <w:r>
        <w:t xml:space="preserve"> — бесконтрольная власть одного. Появляется тиран из демократии. Для удержания власти ему нужна война, </w:t>
      </w:r>
      <w:proofErr w:type="gramStart"/>
      <w:r>
        <w:t>которая</w:t>
      </w:r>
      <w:proofErr w:type="gramEnd"/>
      <w:r>
        <w:t xml:space="preserve"> в конечном счете приводит государство к </w:t>
      </w:r>
      <w:proofErr w:type="spellStart"/>
      <w:r>
        <w:t>тимократии</w:t>
      </w:r>
      <w:proofErr w:type="spellEnd"/>
      <w:r>
        <w:t>.</w:t>
      </w:r>
    </w:p>
    <w:p w:rsidR="00BD2A40" w:rsidRDefault="00BD2A40" w:rsidP="00BD2A40">
      <w:r>
        <w:t>Все не так в мире идей. Разделение труда порождает необходимость различных добродетелей в каждой из профессий. Изначально это добродетели земледельца, строителя и ткача (вытекают из первичных по Платону потребностей в еде, одежде и доме). Затем с ростом государства-полиса возникают конфликты с другими государствами, формируется профессиональная общность воинов. Итак, два класса уже есть: производители и воины. Ну и третий, правители-философы, создают наилучшие законы для недопущения круговорота государственных форм — аналогия с «правлением знающих» Сократа. Так что политический идеал Платона — это стабильность государства. Чтобы оно было стабильным, требуется стабильность в обществе, каждый выполняет собственную работу — это справедливо. Неравенство сословий — это тоже нормально, ведь счастье отдельного человека для счастья полиса не значит ничего.</w:t>
      </w:r>
    </w:p>
    <w:p w:rsidR="00BD2A40" w:rsidRPr="008959FB" w:rsidRDefault="00BD2A40" w:rsidP="00BD2A40">
      <w:pPr>
        <w:rPr>
          <w:u w:val="single"/>
        </w:rPr>
      </w:pPr>
      <w:r w:rsidRPr="008959FB">
        <w:rPr>
          <w:u w:val="single"/>
        </w:rPr>
        <w:t>Политические идеи в «Законах»</w:t>
      </w:r>
    </w:p>
    <w:p w:rsidR="00BD2A40" w:rsidRDefault="00BD2A40" w:rsidP="00BD2A40">
      <w:r>
        <w:t>Позже Платон в «Законах» опишет иную утопию и другой государственный строй — аристократическая республика или аристократическая монархия.</w:t>
      </w:r>
      <w:r w:rsidR="008959FB">
        <w:t xml:space="preserve"> </w:t>
      </w:r>
      <w:r>
        <w:t>4 сословия,</w:t>
      </w:r>
      <w:r w:rsidR="008959FB">
        <w:t xml:space="preserve"> </w:t>
      </w:r>
      <w:r>
        <w:t>5040 граждан и сложнейшая система управления.</w:t>
      </w:r>
      <w:r w:rsidR="008959FB">
        <w:t xml:space="preserve"> </w:t>
      </w:r>
      <w:r>
        <w:t>допускается личная собственность, деньги, разрешено создание семьи для всех сословий.</w:t>
      </w:r>
      <w:r w:rsidR="008959FB">
        <w:t xml:space="preserve"> </w:t>
      </w:r>
      <w:r>
        <w:t xml:space="preserve">значительное усиление контролирующей роли государства, строжайше регламентирующего все общественные </w:t>
      </w:r>
      <w:proofErr w:type="spellStart"/>
      <w:r>
        <w:t>отношения</w:t>
      </w:r>
      <w:proofErr w:type="gramStart"/>
      <w:r>
        <w:t>.П</w:t>
      </w:r>
      <w:proofErr w:type="gramEnd"/>
      <w:r>
        <w:t>латон</w:t>
      </w:r>
      <w:proofErr w:type="spellEnd"/>
      <w:r>
        <w:t xml:space="preserve"> различал два вида государственного устройства аристократического управления:</w:t>
      </w:r>
      <w:r w:rsidR="008959FB">
        <w:t xml:space="preserve"> </w:t>
      </w:r>
      <w:r>
        <w:t>над всеми стоят правители.</w:t>
      </w:r>
      <w:r w:rsidR="008959FB">
        <w:t xml:space="preserve">  </w:t>
      </w:r>
      <w:r>
        <w:t>все подчиняются законам.</w:t>
      </w:r>
      <w:r w:rsidR="008959FB">
        <w:t xml:space="preserve"> </w:t>
      </w:r>
      <w:r>
        <w:t>На страже законов стоит система правосудия. И без истинного правосудия государство перестает быть государством.</w:t>
      </w:r>
      <w:r w:rsidR="008959FB">
        <w:t xml:space="preserve"> </w:t>
      </w:r>
      <w:r>
        <w:t>Аристократическое государство может стать монархическим, если среди правителей выделится кто-нибудь один (царская власть).</w:t>
      </w:r>
      <w:r w:rsidR="008959FB">
        <w:t xml:space="preserve"> </w:t>
      </w:r>
      <w:r>
        <w:t>Если же будет несколько правителей, то государство будет республиканским (аристократическое правление).</w:t>
      </w:r>
      <w:r w:rsidR="008959FB">
        <w:t xml:space="preserve"> </w:t>
      </w:r>
      <w:r>
        <w:t>Важнее непосредственно законодательная мысль «Законов»: раз счастье гражданина не есть ценность, то для счастья полиса к отдельному человеку могут быть применены меры физического воздействия. Таким образом, санкция со времен Платона становится неотъемлемым признаком позитивного закона.</w:t>
      </w:r>
    </w:p>
    <w:sectPr w:rsidR="00BD2A40" w:rsidSect="008959FB">
      <w:pgSz w:w="11906" w:h="16838"/>
      <w:pgMar w:top="284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D2A40"/>
    <w:rsid w:val="00562B49"/>
    <w:rsid w:val="008959FB"/>
    <w:rsid w:val="00BD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cp:lastPrinted>2009-09-10T15:43:00Z</cp:lastPrinted>
  <dcterms:created xsi:type="dcterms:W3CDTF">2009-09-10T15:26:00Z</dcterms:created>
  <dcterms:modified xsi:type="dcterms:W3CDTF">2009-09-10T15:44:00Z</dcterms:modified>
</cp:coreProperties>
</file>